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9E75C3" w:rsidP="003660F0">
      <w:pPr>
        <w:jc w:val="center"/>
        <w:rPr>
          <w:sz w:val="28"/>
          <w:szCs w:val="28"/>
        </w:rPr>
      </w:pPr>
      <w:r>
        <w:rPr>
          <w:sz w:val="28"/>
          <w:szCs w:val="28"/>
        </w:rPr>
        <w:t>08.04.2016 №46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Pr="00012E19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>Об</w:t>
      </w:r>
      <w:r w:rsidR="00012E19" w:rsidRPr="00012E19">
        <w:rPr>
          <w:szCs w:val="28"/>
        </w:rPr>
        <w:t xml:space="preserve"> отмене постановления </w:t>
      </w:r>
      <w:r w:rsidR="00012E19">
        <w:rPr>
          <w:szCs w:val="28"/>
        </w:rPr>
        <w:t>администрации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Чернореченского сельсовета </w:t>
      </w:r>
      <w:r w:rsidRPr="00012E19">
        <w:rPr>
          <w:szCs w:val="28"/>
        </w:rPr>
        <w:t xml:space="preserve">от </w:t>
      </w:r>
      <w:r w:rsidR="00B7501F" w:rsidRPr="00012E19">
        <w:rPr>
          <w:szCs w:val="28"/>
        </w:rPr>
        <w:t xml:space="preserve"> </w:t>
      </w:r>
      <w:r w:rsidRPr="00012E19">
        <w:rPr>
          <w:szCs w:val="28"/>
        </w:rPr>
        <w:t xml:space="preserve"> 1</w:t>
      </w:r>
      <w:r w:rsidR="00C223DD">
        <w:rPr>
          <w:szCs w:val="28"/>
        </w:rPr>
        <w:t>1</w:t>
      </w:r>
      <w:r w:rsidRPr="00012E19">
        <w:rPr>
          <w:szCs w:val="28"/>
        </w:rPr>
        <w:t>.0</w:t>
      </w:r>
      <w:r w:rsidR="00C223DD">
        <w:rPr>
          <w:szCs w:val="28"/>
        </w:rPr>
        <w:t>4</w:t>
      </w:r>
      <w:r w:rsidRPr="00012E19">
        <w:rPr>
          <w:szCs w:val="28"/>
        </w:rPr>
        <w:t xml:space="preserve">.2013г. № </w:t>
      </w:r>
      <w:r w:rsidR="00C223DD">
        <w:rPr>
          <w:szCs w:val="28"/>
        </w:rPr>
        <w:t>74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 xml:space="preserve">«Об утверждении административного регламента </w:t>
      </w:r>
    </w:p>
    <w:p w:rsidR="00C223DD" w:rsidRDefault="00C223DD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предоставления </w:t>
      </w:r>
      <w:proofErr w:type="gramStart"/>
      <w:r w:rsidR="00012E19" w:rsidRPr="00012E19">
        <w:rPr>
          <w:szCs w:val="28"/>
        </w:rPr>
        <w:t>муниципальн</w:t>
      </w:r>
      <w:r>
        <w:rPr>
          <w:szCs w:val="28"/>
        </w:rPr>
        <w:t>ой</w:t>
      </w:r>
      <w:proofErr w:type="gramEnd"/>
    </w:p>
    <w:p w:rsidR="00C223DD" w:rsidRDefault="00C223DD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услуги по подготовке и утверждению</w:t>
      </w:r>
    </w:p>
    <w:p w:rsidR="00C223DD" w:rsidRDefault="00C223DD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градостроительного плана земельного</w:t>
      </w:r>
    </w:p>
    <w:p w:rsidR="00012E19" w:rsidRPr="00012E19" w:rsidRDefault="00C223DD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участка в виде отдельного документа</w:t>
      </w:r>
      <w:r w:rsidR="00012E19" w:rsidRPr="00012E19">
        <w:rPr>
          <w:szCs w:val="28"/>
        </w:rPr>
        <w:t xml:space="preserve">»   </w:t>
      </w:r>
    </w:p>
    <w:p w:rsidR="00B7501F" w:rsidRPr="00A25A79" w:rsidRDefault="00B7501F" w:rsidP="00012E1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012E19" w:rsidP="00012E1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Закона №27-ОЗ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в статью 3 Закона Новосибирской области «Об отдельных вопросах организации местного самоуправления в Новосибирской области»»</w:t>
      </w:r>
    </w:p>
    <w:p w:rsidR="00B7501F" w:rsidRPr="00A25A79" w:rsidRDefault="00B7501F" w:rsidP="00B7501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B7501F" w:rsidRP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A25A79">
        <w:rPr>
          <w:szCs w:val="28"/>
        </w:rPr>
        <w:t xml:space="preserve">     </w:t>
      </w:r>
      <w:r w:rsidRPr="00012E19">
        <w:rPr>
          <w:szCs w:val="28"/>
        </w:rPr>
        <w:t>1.</w:t>
      </w:r>
      <w:r w:rsidR="00012E19" w:rsidRPr="00012E19">
        <w:rPr>
          <w:bCs/>
          <w:szCs w:val="28"/>
        </w:rPr>
        <w:t>Постановление администрации Чернореченского сельсовета от 15.0</w:t>
      </w:r>
      <w:r w:rsidR="00C223DD">
        <w:rPr>
          <w:bCs/>
          <w:szCs w:val="28"/>
        </w:rPr>
        <w:t>4.2013 года №74</w:t>
      </w:r>
      <w:r w:rsidR="00012E19">
        <w:rPr>
          <w:b/>
          <w:bCs/>
          <w:szCs w:val="28"/>
        </w:rPr>
        <w:t xml:space="preserve"> </w:t>
      </w:r>
      <w:r w:rsidR="00012E19" w:rsidRPr="00012E19">
        <w:rPr>
          <w:szCs w:val="28"/>
        </w:rPr>
        <w:t xml:space="preserve">«Об утверждении административного регламента </w:t>
      </w:r>
      <w:r w:rsidR="00012E19">
        <w:rPr>
          <w:szCs w:val="28"/>
        </w:rPr>
        <w:t xml:space="preserve"> </w:t>
      </w:r>
      <w:r w:rsidR="00C223DD">
        <w:rPr>
          <w:szCs w:val="28"/>
        </w:rPr>
        <w:t>предоставления муниципальной услуги по подготовке и утверждению градостроительного плана земельного участка в виде отдельного документа»</w:t>
      </w:r>
      <w:r w:rsidR="00012E19">
        <w:rPr>
          <w:szCs w:val="28"/>
        </w:rPr>
        <w:t xml:space="preserve"> отменить.</w:t>
      </w:r>
      <w:r w:rsidR="00012E19" w:rsidRPr="00012E19">
        <w:rPr>
          <w:szCs w:val="28"/>
        </w:rPr>
        <w:t xml:space="preserve">   </w:t>
      </w:r>
    </w:p>
    <w:p w:rsidR="00012E1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.Опубликовать настоящее постановление в газете «Знаменка»</w:t>
      </w:r>
      <w:r w:rsidR="00B7501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на официальном сайте администрации Чернореченского сельсовета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7501F" w:rsidRPr="00A25A7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gramStart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исполнением постановления оставляю за собой.</w:t>
      </w:r>
    </w:p>
    <w:p w:rsidR="003660F0" w:rsidRDefault="003660F0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646DF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                                                </w:t>
      </w:r>
      <w:r w:rsidR="00C646DF">
        <w:rPr>
          <w:sz w:val="28"/>
          <w:szCs w:val="28"/>
        </w:rPr>
        <w:t>С. В. Каликин</w:t>
      </w:r>
    </w:p>
    <w:p w:rsidR="003660F0" w:rsidRPr="00B56871" w:rsidRDefault="003660F0" w:rsidP="003660F0">
      <w:pPr>
        <w:rPr>
          <w:sz w:val="28"/>
          <w:szCs w:val="28"/>
        </w:rPr>
      </w:pPr>
    </w:p>
    <w:p w:rsidR="003660F0" w:rsidRPr="00B56871" w:rsidRDefault="003660F0" w:rsidP="003660F0">
      <w:pPr>
        <w:rPr>
          <w:sz w:val="28"/>
          <w:szCs w:val="28"/>
        </w:rPr>
      </w:pPr>
    </w:p>
    <w:p w:rsidR="00CF5EBB" w:rsidRDefault="00CF5EBB"/>
    <w:p w:rsidR="00B7501F" w:rsidRDefault="00B7501F"/>
    <w:p w:rsidR="00B7501F" w:rsidRDefault="00B7501F"/>
    <w:sectPr w:rsidR="00B7501F" w:rsidSect="00C223D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20B0D"/>
    <w:multiLevelType w:val="hybridMultilevel"/>
    <w:tmpl w:val="E280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12E19"/>
    <w:rsid w:val="000201C5"/>
    <w:rsid w:val="000D465C"/>
    <w:rsid w:val="002041B1"/>
    <w:rsid w:val="00226952"/>
    <w:rsid w:val="00234A6E"/>
    <w:rsid w:val="00272A40"/>
    <w:rsid w:val="002F0F60"/>
    <w:rsid w:val="003660F0"/>
    <w:rsid w:val="003E1DEA"/>
    <w:rsid w:val="00460429"/>
    <w:rsid w:val="004E5CB5"/>
    <w:rsid w:val="004F325C"/>
    <w:rsid w:val="005E3694"/>
    <w:rsid w:val="0063464F"/>
    <w:rsid w:val="006824C5"/>
    <w:rsid w:val="00755AEB"/>
    <w:rsid w:val="009646B8"/>
    <w:rsid w:val="00965492"/>
    <w:rsid w:val="00977AD4"/>
    <w:rsid w:val="009E75C3"/>
    <w:rsid w:val="00B7501F"/>
    <w:rsid w:val="00BB5934"/>
    <w:rsid w:val="00C223DD"/>
    <w:rsid w:val="00C646DF"/>
    <w:rsid w:val="00CC4DAF"/>
    <w:rsid w:val="00CF5EBB"/>
    <w:rsid w:val="00CF6390"/>
    <w:rsid w:val="00DC556A"/>
    <w:rsid w:val="00E636D0"/>
    <w:rsid w:val="00F52B96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Title">
    <w:name w:val="ConsPlusTitle"/>
    <w:uiPriority w:val="99"/>
    <w:rsid w:val="00B75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B750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012E19"/>
    <w:pPr>
      <w:spacing w:after="0" w:line="240" w:lineRule="auto"/>
    </w:pPr>
    <w:rPr>
      <w:rFonts w:eastAsia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77F53-F4BD-42DD-A2DF-6F3677DF3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15</cp:revision>
  <cp:lastPrinted>2016-04-07T08:50:00Z</cp:lastPrinted>
  <dcterms:created xsi:type="dcterms:W3CDTF">2015-12-23T04:41:00Z</dcterms:created>
  <dcterms:modified xsi:type="dcterms:W3CDTF">2016-04-07T08:50:00Z</dcterms:modified>
</cp:coreProperties>
</file>